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DB7B" w14:textId="573985D6" w:rsidR="00A37C9F" w:rsidRPr="002C682F" w:rsidRDefault="00A37C9F" w:rsidP="008D4BAF">
      <w:pPr>
        <w:spacing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2"/>
          <w:szCs w:val="20"/>
        </w:rPr>
        <w:t>Załącznik nr 2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Oświadczenie o braku powiązań  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6C15C0AB" w14:textId="77777777" w:rsidR="00A37C9F" w:rsidRPr="002C682F" w:rsidRDefault="00A37C9F" w:rsidP="00A37C9F">
      <w:pPr>
        <w:jc w:val="center"/>
        <w:rPr>
          <w:rFonts w:ascii="Times New Roman" w:hAnsi="Times New Roman"/>
          <w:b/>
          <w:sz w:val="22"/>
          <w:szCs w:val="20"/>
        </w:rPr>
      </w:pPr>
      <w:r w:rsidRPr="002C682F">
        <w:rPr>
          <w:rFonts w:ascii="Times New Roman" w:hAnsi="Times New Roman"/>
          <w:b/>
          <w:sz w:val="22"/>
          <w:szCs w:val="20"/>
        </w:rPr>
        <w:t>OŚWIADCZENIE O BRAKU POWIĄZAŃ KAPITAŁOWYCH LUB OSOBOWYCH</w:t>
      </w:r>
    </w:p>
    <w:p w14:paraId="2E1DC20F" w14:textId="77777777" w:rsidR="00006B44" w:rsidRDefault="00006B44" w:rsidP="00006B44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5C2E8A82" w14:textId="33744EAD" w:rsidR="00A37C9F" w:rsidRPr="00006B44" w:rsidRDefault="00A37C9F" w:rsidP="00006B44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  <w:r w:rsidRPr="00006B44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r w:rsidR="00872A78">
        <w:rPr>
          <w:rFonts w:ascii="Times New Roman" w:hAnsi="Times New Roman"/>
          <w:b/>
          <w:color w:val="000000"/>
          <w:sz w:val="20"/>
          <w:szCs w:val="20"/>
        </w:rPr>
        <w:t>2</w:t>
      </w:r>
      <w:r w:rsidR="008E00BD" w:rsidRPr="00006B44">
        <w:rPr>
          <w:rFonts w:ascii="Times New Roman" w:hAnsi="Times New Roman"/>
          <w:b/>
          <w:color w:val="000000"/>
          <w:sz w:val="20"/>
          <w:szCs w:val="20"/>
        </w:rPr>
        <w:t>/</w:t>
      </w:r>
      <w:r w:rsidR="005D49FD">
        <w:rPr>
          <w:rFonts w:ascii="Times New Roman" w:hAnsi="Times New Roman"/>
          <w:b/>
          <w:color w:val="000000"/>
          <w:sz w:val="20"/>
          <w:szCs w:val="20"/>
        </w:rPr>
        <w:t>12</w:t>
      </w:r>
      <w:r w:rsidR="008E00BD" w:rsidRPr="00006B44">
        <w:rPr>
          <w:rFonts w:ascii="Times New Roman" w:hAnsi="Times New Roman"/>
          <w:b/>
          <w:color w:val="000000"/>
          <w:sz w:val="20"/>
          <w:szCs w:val="20"/>
        </w:rPr>
        <w:t>/202</w:t>
      </w:r>
      <w:r w:rsidR="00006B44" w:rsidRPr="00006B44">
        <w:rPr>
          <w:rFonts w:ascii="Times New Roman" w:hAnsi="Times New Roman"/>
          <w:b/>
          <w:color w:val="000000"/>
          <w:sz w:val="20"/>
          <w:szCs w:val="20"/>
        </w:rPr>
        <w:t>5</w:t>
      </w:r>
      <w:r w:rsidR="008E00BD" w:rsidRPr="00006B44">
        <w:rPr>
          <w:rFonts w:ascii="Times New Roman" w:hAnsi="Times New Roman"/>
          <w:b/>
          <w:color w:val="000000"/>
          <w:sz w:val="20"/>
          <w:szCs w:val="20"/>
        </w:rPr>
        <w:t>/</w:t>
      </w:r>
      <w:r w:rsidR="00006B44" w:rsidRPr="00006B44">
        <w:rPr>
          <w:rFonts w:ascii="Times New Roman" w:hAnsi="Times New Roman"/>
          <w:b/>
          <w:color w:val="000000"/>
          <w:sz w:val="20"/>
          <w:szCs w:val="20"/>
        </w:rPr>
        <w:t>NC11A</w:t>
      </w:r>
      <w:r w:rsidR="008E00BD" w:rsidRPr="00006B44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006B44">
        <w:rPr>
          <w:rFonts w:ascii="Times New Roman" w:hAnsi="Times New Roman"/>
          <w:sz w:val="20"/>
          <w:szCs w:val="20"/>
        </w:rPr>
        <w:t xml:space="preserve">firmy Netrix S.A. z dnia </w:t>
      </w:r>
      <w:r w:rsidR="00872A78">
        <w:rPr>
          <w:rFonts w:ascii="Times New Roman" w:hAnsi="Times New Roman"/>
          <w:sz w:val="20"/>
          <w:szCs w:val="20"/>
        </w:rPr>
        <w:t>11</w:t>
      </w:r>
      <w:r w:rsidRPr="00006B44">
        <w:rPr>
          <w:rFonts w:ascii="Times New Roman" w:hAnsi="Times New Roman"/>
          <w:sz w:val="20"/>
          <w:szCs w:val="20"/>
        </w:rPr>
        <w:t>.</w:t>
      </w:r>
      <w:r w:rsidR="005D49FD">
        <w:rPr>
          <w:rFonts w:ascii="Times New Roman" w:hAnsi="Times New Roman"/>
          <w:sz w:val="20"/>
          <w:szCs w:val="20"/>
        </w:rPr>
        <w:t>12</w:t>
      </w:r>
      <w:r w:rsidRPr="00006B44">
        <w:rPr>
          <w:rFonts w:ascii="Times New Roman" w:hAnsi="Times New Roman"/>
          <w:sz w:val="20"/>
          <w:szCs w:val="20"/>
        </w:rPr>
        <w:t>.202</w:t>
      </w:r>
      <w:r w:rsidR="00006B44" w:rsidRPr="00006B44">
        <w:rPr>
          <w:rFonts w:ascii="Times New Roman" w:hAnsi="Times New Roman"/>
          <w:sz w:val="20"/>
          <w:szCs w:val="20"/>
        </w:rPr>
        <w:t>5</w:t>
      </w:r>
      <w:r w:rsidRPr="00006B44">
        <w:rPr>
          <w:rFonts w:ascii="Times New Roman" w:hAnsi="Times New Roman"/>
          <w:sz w:val="20"/>
          <w:szCs w:val="20"/>
        </w:rPr>
        <w:t>r., dotyczące projektu pt</w:t>
      </w:r>
      <w:r w:rsidR="008E00BD" w:rsidRPr="00006B44">
        <w:rPr>
          <w:rFonts w:ascii="Times New Roman" w:hAnsi="Times New Roman"/>
          <w:color w:val="000000"/>
          <w:sz w:val="20"/>
          <w:szCs w:val="20"/>
        </w:rPr>
        <w:t xml:space="preserve">.: </w:t>
      </w:r>
      <w:bookmarkStart w:id="0" w:name="_Hlk485719678"/>
      <w:r w:rsidR="00006B44" w:rsidRPr="00006B44">
        <w:rPr>
          <w:rFonts w:ascii="Times New Roman" w:hAnsi="Times New Roman"/>
          <w:sz w:val="20"/>
          <w:szCs w:val="20"/>
        </w:rPr>
        <w:t>„</w:t>
      </w:r>
      <w:r w:rsidR="00006B44" w:rsidRPr="00006B44">
        <w:rPr>
          <w:rFonts w:ascii="Times New Roman" w:hAnsi="Times New Roman"/>
          <w:i/>
          <w:sz w:val="20"/>
          <w:szCs w:val="20"/>
        </w:rPr>
        <w:t>Detektor do klasyfikacji sygnałów ultradźwiękowych z wykorzystaniem efektu Dopplera i głębokiego uczenia</w:t>
      </w:r>
      <w:r w:rsidR="00006B44" w:rsidRPr="00006B44">
        <w:rPr>
          <w:rFonts w:ascii="Times New Roman" w:hAnsi="Times New Roman"/>
          <w:sz w:val="20"/>
          <w:szCs w:val="20"/>
        </w:rPr>
        <w:t>”</w:t>
      </w:r>
      <w:r w:rsidR="00006B44" w:rsidRPr="00006B44">
        <w:rPr>
          <w:rFonts w:ascii="Times New Roman" w:hAnsi="Times New Roman"/>
          <w:color w:val="000000"/>
          <w:sz w:val="20"/>
          <w:szCs w:val="20"/>
        </w:rPr>
        <w:t xml:space="preserve">, w ramach </w:t>
      </w:r>
      <w:bookmarkEnd w:id="0"/>
      <w:r w:rsidR="00006B44" w:rsidRPr="00006B44">
        <w:rPr>
          <w:rFonts w:ascii="Times New Roman" w:hAnsi="Times New Roman"/>
          <w:sz w:val="20"/>
          <w:szCs w:val="20"/>
        </w:rPr>
        <w:t>Programu Fundusze Europejskie dla Nowoczesnej Gospodarki 2021-2027, Priorytet Wsparcie dla przedsiębiorców, Działanie Ścieżka SMART.</w:t>
      </w:r>
    </w:p>
    <w:p w14:paraId="00847340" w14:textId="77777777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7445FF71" w14:textId="7F50F246" w:rsidR="00A37C9F" w:rsidRPr="002C682F" w:rsidRDefault="00A37C9F" w:rsidP="00A37C9F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Ja niżej podpisany(a) oświadczam, że …………………………………. (nazwa oferenta) nie jest powiązany osobowo lub kapitałowo z Zamawiającym.   </w:t>
      </w:r>
    </w:p>
    <w:p w14:paraId="6C8F7102" w14:textId="57608886" w:rsidR="008D4BAF" w:rsidRPr="00EF40E1" w:rsidRDefault="008D4BAF" w:rsidP="008D4BA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Przez powiązania kapitałowe lub osobowe rozumie się wzajemne powiązania między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Zamawiającym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upoważnionymi do zaciągania zobowiązań w imieniu </w:t>
      </w:r>
      <w:r>
        <w:rPr>
          <w:rFonts w:ascii="Times New Roman" w:hAnsi="Times New Roman"/>
          <w:color w:val="000000"/>
          <w:sz w:val="20"/>
          <w:szCs w:val="20"/>
        </w:rPr>
        <w:t>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osobami wykonującymi w imieniu</w:t>
      </w:r>
      <w:r>
        <w:rPr>
          <w:rFonts w:ascii="Times New Roman" w:hAnsi="Times New Roman"/>
          <w:color w:val="000000"/>
          <w:sz w:val="20"/>
          <w:szCs w:val="20"/>
        </w:rPr>
        <w:t xml:space="preserve"> Zamawiającego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czynności związane z przygotowaniem i przeprowadzeniem procedury wyboru </w:t>
      </w:r>
      <w:r w:rsidR="000847E8">
        <w:rPr>
          <w:rFonts w:ascii="Times New Roman" w:hAnsi="Times New Roman"/>
          <w:color w:val="000000"/>
          <w:sz w:val="20"/>
          <w:szCs w:val="20"/>
        </w:rPr>
        <w:t>dostawcy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a </w:t>
      </w:r>
      <w:r w:rsidR="000847E8">
        <w:rPr>
          <w:rFonts w:ascii="Times New Roman" w:hAnsi="Times New Roman"/>
          <w:color w:val="000000"/>
          <w:sz w:val="20"/>
          <w:szCs w:val="20"/>
        </w:rPr>
        <w:t>dostawcą</w:t>
      </w:r>
      <w:r w:rsidRPr="00EF40E1">
        <w:rPr>
          <w:rFonts w:ascii="Times New Roman" w:hAnsi="Times New Roman"/>
          <w:color w:val="000000"/>
          <w:sz w:val="20"/>
          <w:szCs w:val="20"/>
        </w:rPr>
        <w:t>, polegające w szczególności na:</w:t>
      </w:r>
    </w:p>
    <w:p w14:paraId="55EF5655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uczestniczeniu w spółce jako wspólnik spółki cywilnej lub spółki osobowej,</w:t>
      </w:r>
    </w:p>
    <w:p w14:paraId="59CFD76A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posiadaniu co najmniej 10 % udziałów lub akcji,</w:t>
      </w:r>
    </w:p>
    <w:p w14:paraId="1587E3DD" w14:textId="77777777" w:rsidR="008D4BAF" w:rsidRPr="00EF40E1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>pełnieniu funkcji członka organu nadzorczego lub zarządzającego, prokurenta, pełnomocnika,</w:t>
      </w:r>
    </w:p>
    <w:p w14:paraId="193D4D69" w14:textId="6B5904EA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EF40E1">
        <w:rPr>
          <w:rFonts w:ascii="Times New Roman" w:hAnsi="Times New Roman"/>
          <w:color w:val="000000"/>
          <w:sz w:val="20"/>
          <w:szCs w:val="20"/>
        </w:rPr>
        <w:t xml:space="preserve">pozostawaniu w związku małżeńskim, w stosunku pokrewieństwa lub powinowactwa w linii prostej, pokrewieństwa lub powinowactwa w linii bocznej </w:t>
      </w:r>
      <w:r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Pr="00EF40E1">
        <w:rPr>
          <w:rFonts w:ascii="Times New Roman" w:hAnsi="Times New Roman"/>
          <w:color w:val="000000"/>
          <w:sz w:val="20"/>
          <w:szCs w:val="20"/>
        </w:rPr>
        <w:t>drugiego stopnia</w:t>
      </w:r>
      <w:r>
        <w:rPr>
          <w:rFonts w:ascii="Times New Roman" w:hAnsi="Times New Roman"/>
          <w:color w:val="000000"/>
          <w:sz w:val="20"/>
          <w:szCs w:val="20"/>
        </w:rPr>
        <w:t>,</w:t>
      </w:r>
      <w:r w:rsidRPr="00EF40E1">
        <w:rPr>
          <w:rFonts w:ascii="Times New Roman" w:hAnsi="Times New Roman"/>
          <w:color w:val="000000"/>
          <w:sz w:val="20"/>
          <w:szCs w:val="20"/>
        </w:rPr>
        <w:t xml:space="preserve"> lub </w:t>
      </w:r>
      <w:r w:rsidRPr="00C7276D">
        <w:rPr>
          <w:rFonts w:ascii="Times New Roman" w:hAnsi="Times New Roman"/>
          <w:color w:val="000000"/>
          <w:sz w:val="20"/>
          <w:szCs w:val="20"/>
        </w:rPr>
        <w:t>związaniu z tytułu przysposobienia, opieki lub kurateli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albo pozostawaniu we wspólnym pożyciu z </w:t>
      </w:r>
      <w:r w:rsidR="009D3D49">
        <w:rPr>
          <w:rFonts w:ascii="Times New Roman" w:hAnsi="Times New Roman"/>
          <w:color w:val="000000"/>
          <w:sz w:val="20"/>
          <w:szCs w:val="20"/>
        </w:rPr>
        <w:t>wykon</w:t>
      </w:r>
      <w:r>
        <w:rPr>
          <w:rFonts w:ascii="Times New Roman" w:hAnsi="Times New Roman"/>
          <w:color w:val="000000"/>
          <w:sz w:val="20"/>
          <w:szCs w:val="20"/>
        </w:rPr>
        <w:t>awcą</w:t>
      </w:r>
      <w:r w:rsidRPr="00C7276D">
        <w:rPr>
          <w:rFonts w:ascii="Times New Roman" w:hAnsi="Times New Roman"/>
          <w:color w:val="000000"/>
          <w:sz w:val="20"/>
          <w:szCs w:val="20"/>
        </w:rPr>
        <w:t>, jego zastępcą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prawnym lub członkami organów zarządzających lub organów nadzorczych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847E8">
        <w:rPr>
          <w:rFonts w:ascii="Times New Roman" w:hAnsi="Times New Roman"/>
          <w:color w:val="000000"/>
          <w:sz w:val="20"/>
          <w:szCs w:val="20"/>
        </w:rPr>
        <w:t>dostawców</w:t>
      </w:r>
      <w:r w:rsidRPr="00C7276D">
        <w:rPr>
          <w:rFonts w:ascii="Times New Roman" w:hAnsi="Times New Roman"/>
          <w:color w:val="000000"/>
          <w:sz w:val="20"/>
          <w:szCs w:val="20"/>
        </w:rPr>
        <w:t xml:space="preserve"> ubiegających się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,</w:t>
      </w:r>
    </w:p>
    <w:p w14:paraId="5FCF6A7E" w14:textId="65CFD579" w:rsidR="008D4BAF" w:rsidRDefault="008D4BAF" w:rsidP="008D4BAF">
      <w:pPr>
        <w:pStyle w:val="Akapitzlist"/>
        <w:widowControl w:val="0"/>
        <w:numPr>
          <w:ilvl w:val="1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0"/>
          <w:szCs w:val="20"/>
        </w:rPr>
      </w:pPr>
      <w:r w:rsidRPr="00C7276D">
        <w:rPr>
          <w:rFonts w:ascii="Times New Roman" w:hAnsi="Times New Roman"/>
          <w:color w:val="000000"/>
          <w:sz w:val="20"/>
          <w:szCs w:val="20"/>
        </w:rPr>
        <w:t xml:space="preserve">pozostawaniu z </w:t>
      </w:r>
      <w:r w:rsidR="000847E8">
        <w:rPr>
          <w:rFonts w:ascii="Times New Roman" w:hAnsi="Times New Roman"/>
          <w:color w:val="000000"/>
          <w:sz w:val="20"/>
          <w:szCs w:val="20"/>
        </w:rPr>
        <w:t>dostawcą</w:t>
      </w:r>
      <w:r w:rsidR="007F625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w takim stosunku prawnym lub faktycznym, że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istnieje uzasadniona wątpliwość co do ich bezstronności lub niezależności w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C7276D">
        <w:rPr>
          <w:rFonts w:ascii="Times New Roman" w:hAnsi="Times New Roman"/>
          <w:color w:val="000000"/>
          <w:sz w:val="20"/>
          <w:szCs w:val="20"/>
        </w:rPr>
        <w:t>związku z postępowaniem o udzielenie zamówienia</w:t>
      </w:r>
      <w:r w:rsidR="009D3D49">
        <w:rPr>
          <w:rFonts w:ascii="Times New Roman" w:hAnsi="Times New Roman"/>
          <w:color w:val="000000"/>
          <w:sz w:val="20"/>
          <w:szCs w:val="20"/>
        </w:rPr>
        <w:t>.</w:t>
      </w:r>
    </w:p>
    <w:p w14:paraId="0FAE4C8D" w14:textId="6D070015" w:rsidR="00A37C9F" w:rsidRDefault="008D4BAF" w:rsidP="008D4BAF">
      <w:pPr>
        <w:pStyle w:val="Akapitzlist"/>
        <w:numPr>
          <w:ilvl w:val="0"/>
          <w:numId w:val="36"/>
        </w:numPr>
        <w:spacing w:line="360" w:lineRule="auto"/>
        <w:rPr>
          <w:rFonts w:ascii="Times New Roman" w:hAnsi="Times New Roman"/>
          <w:sz w:val="20"/>
          <w:szCs w:val="20"/>
        </w:rPr>
      </w:pPr>
      <w:r w:rsidRPr="008D4BAF">
        <w:rPr>
          <w:rFonts w:ascii="Times New Roman" w:hAnsi="Times New Roman"/>
          <w:sz w:val="20"/>
          <w:szCs w:val="20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9D3D49">
        <w:rPr>
          <w:rFonts w:ascii="Times New Roman" w:hAnsi="Times New Roman"/>
          <w:sz w:val="20"/>
          <w:szCs w:val="20"/>
        </w:rPr>
        <w:t>.</w:t>
      </w:r>
    </w:p>
    <w:p w14:paraId="2A57D095" w14:textId="4FAA3BA0" w:rsidR="00002BB6" w:rsidRPr="00002BB6" w:rsidRDefault="00002BB6" w:rsidP="00F10675">
      <w:pPr>
        <w:pStyle w:val="Akapitzlist"/>
        <w:widowControl w:val="0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Oferent/</w:t>
      </w:r>
      <w:r w:rsidR="000847E8">
        <w:rPr>
          <w:rFonts w:ascii="Times New Roman" w:hAnsi="Times New Roman"/>
          <w:color w:val="000000"/>
          <w:sz w:val="20"/>
          <w:szCs w:val="20"/>
        </w:rPr>
        <w:t>Dostawca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 nie </w:t>
      </w:r>
      <w:r>
        <w:rPr>
          <w:rFonts w:ascii="Times New Roman" w:hAnsi="Times New Roman"/>
          <w:color w:val="000000"/>
          <w:sz w:val="20"/>
          <w:szCs w:val="20"/>
        </w:rPr>
        <w:t>jest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obję</w:t>
      </w:r>
      <w:r>
        <w:rPr>
          <w:rFonts w:ascii="Times New Roman" w:hAnsi="Times New Roman"/>
          <w:color w:val="000000"/>
          <w:sz w:val="20"/>
          <w:szCs w:val="20"/>
        </w:rPr>
        <w:t>ty</w:t>
      </w:r>
      <w:r w:rsidRPr="00002BB6">
        <w:rPr>
          <w:rFonts w:ascii="Times New Roman" w:hAnsi="Times New Roman"/>
          <w:color w:val="000000"/>
          <w:sz w:val="20"/>
          <w:szCs w:val="20"/>
        </w:rPr>
        <w:t xml:space="preserve"> sankcjami w związku z agresją Federacji Rosyjskiej na Ukrainę zgodnie z ustawą z dnia 13.04.2022 r. o szczególnych rozwiązaniach  w zakresie przeciwdziałania wspieraniu agresji na Ukrainę oraz służących ochronie bezpieczeństwa narodowego. </w:t>
      </w:r>
    </w:p>
    <w:p w14:paraId="2CBB760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EAB6B85" w14:textId="77777777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01488EA8" w14:textId="416BD5CC" w:rsidR="00A37C9F" w:rsidRPr="002C682F" w:rsidRDefault="00A37C9F" w:rsidP="00A37C9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="008D4BAF">
        <w:rPr>
          <w:rFonts w:ascii="Times New Roman" w:hAnsi="Times New Roman"/>
          <w:sz w:val="20"/>
          <w:szCs w:val="20"/>
        </w:rPr>
        <w:t xml:space="preserve">             </w:t>
      </w:r>
      <w:r w:rsidRPr="002C682F">
        <w:rPr>
          <w:rFonts w:ascii="Times New Roman" w:hAnsi="Times New Roman"/>
          <w:sz w:val="20"/>
          <w:szCs w:val="20"/>
        </w:rPr>
        <w:t>…………..…………….…………</w:t>
      </w:r>
    </w:p>
    <w:p w14:paraId="76D4F33E" w14:textId="631DD324" w:rsidR="00F94707" w:rsidRPr="008F676C" w:rsidRDefault="00A37C9F" w:rsidP="008D4BAF">
      <w:pPr>
        <w:spacing w:after="60" w:line="360" w:lineRule="auto"/>
        <w:jc w:val="left"/>
        <w:rPr>
          <w:rFonts w:ascii="Times New Roman" w:hAnsi="Times New Roman"/>
          <w:b/>
          <w:sz w:val="20"/>
          <w:szCs w:val="20"/>
          <w:u w:val="single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sectPr w:rsidR="00F94707" w:rsidRPr="008F676C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7FFBC" w14:textId="77777777" w:rsidR="000169F2" w:rsidRDefault="000169F2" w:rsidP="00B655F1">
      <w:pPr>
        <w:spacing w:after="0" w:line="240" w:lineRule="auto"/>
      </w:pPr>
      <w:r>
        <w:separator/>
      </w:r>
    </w:p>
  </w:endnote>
  <w:endnote w:type="continuationSeparator" w:id="0">
    <w:p w14:paraId="68BCC94D" w14:textId="77777777" w:rsidR="000169F2" w:rsidRDefault="000169F2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34FC" w14:textId="76610CAB" w:rsidR="00006B44" w:rsidRDefault="00006B44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4C8F07" wp14:editId="43A32FB7">
          <wp:simplePos x="0" y="0"/>
          <wp:positionH relativeFrom="column">
            <wp:posOffset>147955</wp:posOffset>
          </wp:positionH>
          <wp:positionV relativeFrom="page">
            <wp:posOffset>9918700</wp:posOffset>
          </wp:positionV>
          <wp:extent cx="5761355" cy="524510"/>
          <wp:effectExtent l="0" t="0" r="0" b="8890"/>
          <wp:wrapTight wrapText="bothSides">
            <wp:wrapPolygon edited="0">
              <wp:start x="0" y="0"/>
              <wp:lineTo x="0" y="21182"/>
              <wp:lineTo x="21498" y="21182"/>
              <wp:lineTo x="21498" y="0"/>
              <wp:lineTo x="0" y="0"/>
            </wp:wrapPolygon>
          </wp:wrapTight>
          <wp:docPr id="156597200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36F23" w14:textId="77777777" w:rsidR="000169F2" w:rsidRDefault="000169F2" w:rsidP="00B655F1">
      <w:pPr>
        <w:spacing w:after="0" w:line="240" w:lineRule="auto"/>
      </w:pPr>
      <w:r>
        <w:separator/>
      </w:r>
    </w:p>
  </w:footnote>
  <w:footnote w:type="continuationSeparator" w:id="0">
    <w:p w14:paraId="25FFA773" w14:textId="77777777" w:rsidR="000169F2" w:rsidRDefault="000169F2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E5D19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865A" w14:textId="77777777" w:rsidR="00650145" w:rsidRDefault="00650145">
    <w:pPr>
      <w:pStyle w:val="Nagwek"/>
    </w:pPr>
  </w:p>
  <w:p w14:paraId="40630CED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0.2pt;height:10.2pt;visibility:visible;mso-wrap-style:square" o:bullet="t">
        <v:imagedata r:id="rId1" o:title="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C1F94"/>
    <w:multiLevelType w:val="hybridMultilevel"/>
    <w:tmpl w:val="E21CC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2A1C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C964FAE"/>
    <w:multiLevelType w:val="hybridMultilevel"/>
    <w:tmpl w:val="93E655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131244384">
    <w:abstractNumId w:val="3"/>
  </w:num>
  <w:num w:numId="2" w16cid:durableId="2022850705">
    <w:abstractNumId w:val="36"/>
  </w:num>
  <w:num w:numId="3" w16cid:durableId="1590039738">
    <w:abstractNumId w:val="5"/>
  </w:num>
  <w:num w:numId="4" w16cid:durableId="134415267">
    <w:abstractNumId w:val="10"/>
  </w:num>
  <w:num w:numId="5" w16cid:durableId="2011445494">
    <w:abstractNumId w:val="23"/>
  </w:num>
  <w:num w:numId="6" w16cid:durableId="1689988158">
    <w:abstractNumId w:val="19"/>
  </w:num>
  <w:num w:numId="7" w16cid:durableId="564267159">
    <w:abstractNumId w:val="33"/>
  </w:num>
  <w:num w:numId="8" w16cid:durableId="697198303">
    <w:abstractNumId w:val="16"/>
  </w:num>
  <w:num w:numId="9" w16cid:durableId="1348406175">
    <w:abstractNumId w:val="7"/>
  </w:num>
  <w:num w:numId="10" w16cid:durableId="821312728">
    <w:abstractNumId w:val="20"/>
  </w:num>
  <w:num w:numId="11" w16cid:durableId="1922060980">
    <w:abstractNumId w:val="25"/>
  </w:num>
  <w:num w:numId="12" w16cid:durableId="763570405">
    <w:abstractNumId w:val="11"/>
  </w:num>
  <w:num w:numId="13" w16cid:durableId="212276870">
    <w:abstractNumId w:val="0"/>
  </w:num>
  <w:num w:numId="14" w16cid:durableId="61222877">
    <w:abstractNumId w:val="8"/>
  </w:num>
  <w:num w:numId="15" w16cid:durableId="810051465">
    <w:abstractNumId w:val="12"/>
  </w:num>
  <w:num w:numId="16" w16cid:durableId="479275785">
    <w:abstractNumId w:val="2"/>
  </w:num>
  <w:num w:numId="17" w16cid:durableId="435756344">
    <w:abstractNumId w:val="9"/>
  </w:num>
  <w:num w:numId="18" w16cid:durableId="643704440">
    <w:abstractNumId w:val="31"/>
  </w:num>
  <w:num w:numId="19" w16cid:durableId="1462649237">
    <w:abstractNumId w:val="22"/>
  </w:num>
  <w:num w:numId="20" w16cid:durableId="2072539353">
    <w:abstractNumId w:val="13"/>
  </w:num>
  <w:num w:numId="21" w16cid:durableId="649673076">
    <w:abstractNumId w:val="15"/>
  </w:num>
  <w:num w:numId="22" w16cid:durableId="269899033">
    <w:abstractNumId w:val="29"/>
  </w:num>
  <w:num w:numId="23" w16cid:durableId="831142018">
    <w:abstractNumId w:val="18"/>
  </w:num>
  <w:num w:numId="24" w16cid:durableId="605311602">
    <w:abstractNumId w:val="35"/>
  </w:num>
  <w:num w:numId="25" w16cid:durableId="1984462411">
    <w:abstractNumId w:val="6"/>
  </w:num>
  <w:num w:numId="26" w16cid:durableId="1377047439">
    <w:abstractNumId w:val="14"/>
  </w:num>
  <w:num w:numId="27" w16cid:durableId="1119059490">
    <w:abstractNumId w:val="26"/>
  </w:num>
  <w:num w:numId="28" w16cid:durableId="1258060314">
    <w:abstractNumId w:val="21"/>
  </w:num>
  <w:num w:numId="29" w16cid:durableId="847990494">
    <w:abstractNumId w:val="17"/>
  </w:num>
  <w:num w:numId="30" w16cid:durableId="564265384">
    <w:abstractNumId w:val="32"/>
  </w:num>
  <w:num w:numId="31" w16cid:durableId="1236817921">
    <w:abstractNumId w:val="4"/>
  </w:num>
  <w:num w:numId="32" w16cid:durableId="1172570224">
    <w:abstractNumId w:val="1"/>
  </w:num>
  <w:num w:numId="33" w16cid:durableId="1883514247">
    <w:abstractNumId w:val="24"/>
  </w:num>
  <w:num w:numId="34" w16cid:durableId="1046022746">
    <w:abstractNumId w:val="28"/>
  </w:num>
  <w:num w:numId="35" w16cid:durableId="160128282">
    <w:abstractNumId w:val="27"/>
  </w:num>
  <w:num w:numId="36" w16cid:durableId="2103405641">
    <w:abstractNumId w:val="30"/>
  </w:num>
  <w:num w:numId="37" w16cid:durableId="5733985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2BB6"/>
    <w:rsid w:val="00006B44"/>
    <w:rsid w:val="00011D72"/>
    <w:rsid w:val="00015BBE"/>
    <w:rsid w:val="0001613D"/>
    <w:rsid w:val="000169F2"/>
    <w:rsid w:val="00017AE9"/>
    <w:rsid w:val="0002270B"/>
    <w:rsid w:val="0002293D"/>
    <w:rsid w:val="00026001"/>
    <w:rsid w:val="000376FD"/>
    <w:rsid w:val="000462A5"/>
    <w:rsid w:val="0006324B"/>
    <w:rsid w:val="00066C89"/>
    <w:rsid w:val="00070A28"/>
    <w:rsid w:val="00077416"/>
    <w:rsid w:val="000779C9"/>
    <w:rsid w:val="000800F9"/>
    <w:rsid w:val="0008141F"/>
    <w:rsid w:val="000847E8"/>
    <w:rsid w:val="00090C92"/>
    <w:rsid w:val="00092E9C"/>
    <w:rsid w:val="000946DC"/>
    <w:rsid w:val="000A7CAA"/>
    <w:rsid w:val="000B69BA"/>
    <w:rsid w:val="000C1169"/>
    <w:rsid w:val="000C127E"/>
    <w:rsid w:val="000C5D66"/>
    <w:rsid w:val="000C6457"/>
    <w:rsid w:val="000D223A"/>
    <w:rsid w:val="000E035A"/>
    <w:rsid w:val="000E07A1"/>
    <w:rsid w:val="001015C5"/>
    <w:rsid w:val="001031DC"/>
    <w:rsid w:val="00112181"/>
    <w:rsid w:val="001131B5"/>
    <w:rsid w:val="00113AD2"/>
    <w:rsid w:val="00113F53"/>
    <w:rsid w:val="001163A2"/>
    <w:rsid w:val="0012256C"/>
    <w:rsid w:val="00124C40"/>
    <w:rsid w:val="00131293"/>
    <w:rsid w:val="0014179A"/>
    <w:rsid w:val="001466D1"/>
    <w:rsid w:val="001470D0"/>
    <w:rsid w:val="001505A4"/>
    <w:rsid w:val="00151B94"/>
    <w:rsid w:val="0015403A"/>
    <w:rsid w:val="00155386"/>
    <w:rsid w:val="00157850"/>
    <w:rsid w:val="00172CC0"/>
    <w:rsid w:val="00174B9E"/>
    <w:rsid w:val="00175E90"/>
    <w:rsid w:val="00177774"/>
    <w:rsid w:val="0018022D"/>
    <w:rsid w:val="00187556"/>
    <w:rsid w:val="00187C73"/>
    <w:rsid w:val="00191628"/>
    <w:rsid w:val="001B04D9"/>
    <w:rsid w:val="001C4017"/>
    <w:rsid w:val="001C7B0E"/>
    <w:rsid w:val="001E2AFD"/>
    <w:rsid w:val="001E4FEE"/>
    <w:rsid w:val="001E5DD2"/>
    <w:rsid w:val="001F6150"/>
    <w:rsid w:val="00201933"/>
    <w:rsid w:val="0020509C"/>
    <w:rsid w:val="00220BE4"/>
    <w:rsid w:val="00225503"/>
    <w:rsid w:val="002305AD"/>
    <w:rsid w:val="00230684"/>
    <w:rsid w:val="00233257"/>
    <w:rsid w:val="00250EF9"/>
    <w:rsid w:val="00256C06"/>
    <w:rsid w:val="00262D33"/>
    <w:rsid w:val="00263DD3"/>
    <w:rsid w:val="0026557E"/>
    <w:rsid w:val="00273944"/>
    <w:rsid w:val="00282C09"/>
    <w:rsid w:val="00291162"/>
    <w:rsid w:val="00295613"/>
    <w:rsid w:val="002A1099"/>
    <w:rsid w:val="002A3263"/>
    <w:rsid w:val="002A63E6"/>
    <w:rsid w:val="002A64EF"/>
    <w:rsid w:val="002C116E"/>
    <w:rsid w:val="002C682F"/>
    <w:rsid w:val="002D2454"/>
    <w:rsid w:val="002D3B4D"/>
    <w:rsid w:val="002D4029"/>
    <w:rsid w:val="002E072A"/>
    <w:rsid w:val="002E6F72"/>
    <w:rsid w:val="002E742C"/>
    <w:rsid w:val="002F727F"/>
    <w:rsid w:val="00300B0B"/>
    <w:rsid w:val="00311BC3"/>
    <w:rsid w:val="0031286D"/>
    <w:rsid w:val="003251D1"/>
    <w:rsid w:val="003333D3"/>
    <w:rsid w:val="00333625"/>
    <w:rsid w:val="0033464E"/>
    <w:rsid w:val="0033517C"/>
    <w:rsid w:val="00335410"/>
    <w:rsid w:val="003376B6"/>
    <w:rsid w:val="00341613"/>
    <w:rsid w:val="0034516D"/>
    <w:rsid w:val="0036267A"/>
    <w:rsid w:val="003712BC"/>
    <w:rsid w:val="00375417"/>
    <w:rsid w:val="00377349"/>
    <w:rsid w:val="00381717"/>
    <w:rsid w:val="0039435A"/>
    <w:rsid w:val="003A08D1"/>
    <w:rsid w:val="003A1B32"/>
    <w:rsid w:val="003A1FA6"/>
    <w:rsid w:val="003B4F57"/>
    <w:rsid w:val="003B5601"/>
    <w:rsid w:val="003E49A9"/>
    <w:rsid w:val="003E7E62"/>
    <w:rsid w:val="00403320"/>
    <w:rsid w:val="0040396A"/>
    <w:rsid w:val="004102C6"/>
    <w:rsid w:val="00416028"/>
    <w:rsid w:val="00421C76"/>
    <w:rsid w:val="004405E6"/>
    <w:rsid w:val="004410F8"/>
    <w:rsid w:val="00445BE2"/>
    <w:rsid w:val="00445FA8"/>
    <w:rsid w:val="00446182"/>
    <w:rsid w:val="0044683C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B0F70"/>
    <w:rsid w:val="004B75A4"/>
    <w:rsid w:val="004B7EFC"/>
    <w:rsid w:val="004D2B69"/>
    <w:rsid w:val="004E5180"/>
    <w:rsid w:val="004E7F66"/>
    <w:rsid w:val="004F7246"/>
    <w:rsid w:val="004F7F80"/>
    <w:rsid w:val="0050733D"/>
    <w:rsid w:val="00515A41"/>
    <w:rsid w:val="0052208E"/>
    <w:rsid w:val="00522A23"/>
    <w:rsid w:val="0052372D"/>
    <w:rsid w:val="00525F1E"/>
    <w:rsid w:val="00530381"/>
    <w:rsid w:val="00541E5C"/>
    <w:rsid w:val="00545389"/>
    <w:rsid w:val="00554061"/>
    <w:rsid w:val="005561BF"/>
    <w:rsid w:val="00556C4A"/>
    <w:rsid w:val="005615E6"/>
    <w:rsid w:val="00561C7F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C5717"/>
    <w:rsid w:val="005D49FD"/>
    <w:rsid w:val="005D592D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81958"/>
    <w:rsid w:val="00681D65"/>
    <w:rsid w:val="006921B8"/>
    <w:rsid w:val="006922BD"/>
    <w:rsid w:val="006A3D2E"/>
    <w:rsid w:val="006A3E08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184D"/>
    <w:rsid w:val="00712C72"/>
    <w:rsid w:val="00715689"/>
    <w:rsid w:val="00715D47"/>
    <w:rsid w:val="00716185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0C43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625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4753E"/>
    <w:rsid w:val="00860E92"/>
    <w:rsid w:val="008645F1"/>
    <w:rsid w:val="00864FF1"/>
    <w:rsid w:val="0086749C"/>
    <w:rsid w:val="0086762F"/>
    <w:rsid w:val="00867677"/>
    <w:rsid w:val="00870C27"/>
    <w:rsid w:val="00872A78"/>
    <w:rsid w:val="00886710"/>
    <w:rsid w:val="008967B6"/>
    <w:rsid w:val="008A05A9"/>
    <w:rsid w:val="008A27C6"/>
    <w:rsid w:val="008B08A5"/>
    <w:rsid w:val="008C4E54"/>
    <w:rsid w:val="008D4386"/>
    <w:rsid w:val="008D4BAF"/>
    <w:rsid w:val="008E00BD"/>
    <w:rsid w:val="008E1619"/>
    <w:rsid w:val="008F6376"/>
    <w:rsid w:val="008F676C"/>
    <w:rsid w:val="008F6ED1"/>
    <w:rsid w:val="008F7BBE"/>
    <w:rsid w:val="00923A0A"/>
    <w:rsid w:val="00925E6C"/>
    <w:rsid w:val="009344AE"/>
    <w:rsid w:val="00961685"/>
    <w:rsid w:val="009631C1"/>
    <w:rsid w:val="009662F2"/>
    <w:rsid w:val="00971680"/>
    <w:rsid w:val="00973EC2"/>
    <w:rsid w:val="00976186"/>
    <w:rsid w:val="00997ABB"/>
    <w:rsid w:val="00997B51"/>
    <w:rsid w:val="009A2CA4"/>
    <w:rsid w:val="009C7E53"/>
    <w:rsid w:val="009D3D49"/>
    <w:rsid w:val="009E45B6"/>
    <w:rsid w:val="009F31CD"/>
    <w:rsid w:val="009F6507"/>
    <w:rsid w:val="009F77B1"/>
    <w:rsid w:val="00A06D6E"/>
    <w:rsid w:val="00A11084"/>
    <w:rsid w:val="00A12668"/>
    <w:rsid w:val="00A17B61"/>
    <w:rsid w:val="00A31493"/>
    <w:rsid w:val="00A31882"/>
    <w:rsid w:val="00A3223C"/>
    <w:rsid w:val="00A32BB5"/>
    <w:rsid w:val="00A37C9F"/>
    <w:rsid w:val="00A4032F"/>
    <w:rsid w:val="00A44BAF"/>
    <w:rsid w:val="00A55305"/>
    <w:rsid w:val="00A57530"/>
    <w:rsid w:val="00A57D97"/>
    <w:rsid w:val="00A60021"/>
    <w:rsid w:val="00A6605C"/>
    <w:rsid w:val="00A67FBF"/>
    <w:rsid w:val="00A7546D"/>
    <w:rsid w:val="00A8341E"/>
    <w:rsid w:val="00AA4D41"/>
    <w:rsid w:val="00AB4EFC"/>
    <w:rsid w:val="00AB4F32"/>
    <w:rsid w:val="00AD0F2D"/>
    <w:rsid w:val="00AF2766"/>
    <w:rsid w:val="00AF39FF"/>
    <w:rsid w:val="00AF45DF"/>
    <w:rsid w:val="00AF6483"/>
    <w:rsid w:val="00B0037B"/>
    <w:rsid w:val="00B01600"/>
    <w:rsid w:val="00B0379D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09FC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0AB1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07B"/>
    <w:rsid w:val="00BC6F41"/>
    <w:rsid w:val="00BE115C"/>
    <w:rsid w:val="00BF7B3A"/>
    <w:rsid w:val="00C01598"/>
    <w:rsid w:val="00C113E8"/>
    <w:rsid w:val="00C14058"/>
    <w:rsid w:val="00C157B1"/>
    <w:rsid w:val="00C160E2"/>
    <w:rsid w:val="00C2025E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7587A"/>
    <w:rsid w:val="00C815A6"/>
    <w:rsid w:val="00C817A5"/>
    <w:rsid w:val="00C8456E"/>
    <w:rsid w:val="00C9015E"/>
    <w:rsid w:val="00C90CB0"/>
    <w:rsid w:val="00C91600"/>
    <w:rsid w:val="00C935D7"/>
    <w:rsid w:val="00CA2615"/>
    <w:rsid w:val="00CA4D46"/>
    <w:rsid w:val="00CA53FF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D68C7"/>
    <w:rsid w:val="00CE2048"/>
    <w:rsid w:val="00CE3838"/>
    <w:rsid w:val="00CE52A7"/>
    <w:rsid w:val="00CF2638"/>
    <w:rsid w:val="00CF7859"/>
    <w:rsid w:val="00D03F1B"/>
    <w:rsid w:val="00D04DA9"/>
    <w:rsid w:val="00D07A55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3014"/>
    <w:rsid w:val="00D850F7"/>
    <w:rsid w:val="00D911C7"/>
    <w:rsid w:val="00D92D27"/>
    <w:rsid w:val="00D93BAA"/>
    <w:rsid w:val="00D962E3"/>
    <w:rsid w:val="00D966DE"/>
    <w:rsid w:val="00DA04AA"/>
    <w:rsid w:val="00DA514A"/>
    <w:rsid w:val="00DA5739"/>
    <w:rsid w:val="00DB058F"/>
    <w:rsid w:val="00DB35C2"/>
    <w:rsid w:val="00DC035D"/>
    <w:rsid w:val="00DC195C"/>
    <w:rsid w:val="00DC3FC0"/>
    <w:rsid w:val="00DC59B3"/>
    <w:rsid w:val="00DC6127"/>
    <w:rsid w:val="00DD3CB7"/>
    <w:rsid w:val="00DE4D01"/>
    <w:rsid w:val="00DE4DFB"/>
    <w:rsid w:val="00DE746C"/>
    <w:rsid w:val="00DF13E4"/>
    <w:rsid w:val="00DF1D6D"/>
    <w:rsid w:val="00DF5AAF"/>
    <w:rsid w:val="00DF5E6C"/>
    <w:rsid w:val="00E0178A"/>
    <w:rsid w:val="00E02822"/>
    <w:rsid w:val="00E05727"/>
    <w:rsid w:val="00E06919"/>
    <w:rsid w:val="00E120E7"/>
    <w:rsid w:val="00E17FCD"/>
    <w:rsid w:val="00E3215A"/>
    <w:rsid w:val="00E34440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1701"/>
    <w:rsid w:val="00EA7EC0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2767E"/>
    <w:rsid w:val="00F420B8"/>
    <w:rsid w:val="00F438C1"/>
    <w:rsid w:val="00F55656"/>
    <w:rsid w:val="00F62DD7"/>
    <w:rsid w:val="00F638F4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F8B4B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aliases w:val="Numerowanie,List Paragraph,Akapit z listą BS,Llista wielopoziomowa"/>
    <w:basedOn w:val="Normalny"/>
    <w:link w:val="AkapitzlistZnak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Llista wielopoziomowa Znak"/>
    <w:link w:val="Akapitzlist"/>
    <w:uiPriority w:val="34"/>
    <w:locked/>
    <w:rsid w:val="00006B44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66496-3A16-43D9-881D-356BE83E5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14</cp:revision>
  <cp:lastPrinted>2015-10-08T10:03:00Z</cp:lastPrinted>
  <dcterms:created xsi:type="dcterms:W3CDTF">2024-07-18T06:39:00Z</dcterms:created>
  <dcterms:modified xsi:type="dcterms:W3CDTF">2025-12-11T14:42:00Z</dcterms:modified>
</cp:coreProperties>
</file>